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30" w:rsidRDefault="002B2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III</w:t>
      </w:r>
    </w:p>
    <w:p w:rsidR="00FB47EA" w:rsidRDefault="00FB47EA">
      <w:pPr>
        <w:spacing w:after="0" w:line="240" w:lineRule="auto"/>
        <w:jc w:val="center"/>
      </w:pPr>
    </w:p>
    <w:p w:rsidR="002B7A30" w:rsidRDefault="002B28EF">
      <w:pPr>
        <w:spacing w:after="0" w:line="240" w:lineRule="auto"/>
        <w:jc w:val="center"/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  <w:t>PROPOSTA DE APLICAÇÃO DO RECURSO FINANCEIRO</w:t>
      </w:r>
    </w:p>
    <w:p w:rsidR="002B7A30" w:rsidRDefault="002B7A30">
      <w:pPr>
        <w:spacing w:after="0" w:line="240" w:lineRule="auto"/>
        <w:jc w:val="center"/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</w:pPr>
    </w:p>
    <w:p w:rsidR="002B7A30" w:rsidRDefault="002B28EF">
      <w:pPr>
        <w:spacing w:after="0" w:line="240" w:lineRule="auto"/>
        <w:jc w:val="both"/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  <w:t xml:space="preserve">            TÍTULO DO PROJETO: </w:t>
      </w:r>
    </w:p>
    <w:p w:rsidR="002B7A30" w:rsidRDefault="002B7A30">
      <w:pPr>
        <w:spacing w:after="0" w:line="240" w:lineRule="auto"/>
        <w:jc w:val="both"/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</w:pPr>
    </w:p>
    <w:tbl>
      <w:tblPr>
        <w:tblW w:w="8677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7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851"/>
        <w:gridCol w:w="2551"/>
        <w:gridCol w:w="1701"/>
        <w:gridCol w:w="1701"/>
      </w:tblGrid>
      <w:tr w:rsidR="002B7A30" w:rsidTr="002B28EF">
        <w:trPr>
          <w:trHeight w:val="255"/>
          <w:jc w:val="center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7" w:type="dxa"/>
            </w:tcMar>
            <w:vAlign w:val="bottom"/>
          </w:tcPr>
          <w:p w:rsidR="002B7A30" w:rsidRDefault="002B2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7" w:type="dxa"/>
            </w:tcMar>
            <w:vAlign w:val="bottom"/>
          </w:tcPr>
          <w:p w:rsidR="002B7A30" w:rsidRDefault="002B2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7" w:type="dxa"/>
            </w:tcMar>
            <w:vAlign w:val="bottom"/>
          </w:tcPr>
          <w:p w:rsidR="002B7A30" w:rsidRDefault="002B2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7" w:type="dxa"/>
            </w:tcMar>
            <w:vAlign w:val="bottom"/>
          </w:tcPr>
          <w:p w:rsidR="002B7A30" w:rsidRDefault="002B2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PREÇO UNITÁRIO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7" w:type="dxa"/>
            </w:tcMar>
            <w:vAlign w:val="bottom"/>
          </w:tcPr>
          <w:p w:rsidR="002B7A30" w:rsidRDefault="002B2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PREÇO TOTAL</w:t>
            </w:r>
          </w:p>
        </w:tc>
      </w:tr>
      <w:tr w:rsidR="002B7A30" w:rsidTr="002B28EF">
        <w:trPr>
          <w:trHeight w:hRule="exact" w:val="255"/>
          <w:jc w:val="center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2B7A30" w:rsidTr="002B28EF">
        <w:trPr>
          <w:trHeight w:hRule="exact" w:val="255"/>
          <w:jc w:val="center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2B7A30" w:rsidTr="002B28EF">
        <w:trPr>
          <w:trHeight w:hRule="exact" w:val="255"/>
          <w:jc w:val="center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2B7A30" w:rsidTr="002B28EF">
        <w:trPr>
          <w:trHeight w:hRule="exact" w:val="255"/>
          <w:jc w:val="center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2B7A30" w:rsidTr="002B28EF">
        <w:trPr>
          <w:trHeight w:hRule="exact" w:val="255"/>
          <w:jc w:val="center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2B7A30" w:rsidTr="002B28EF">
        <w:trPr>
          <w:trHeight w:hRule="exact" w:val="255"/>
          <w:jc w:val="center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2B7A30" w:rsidTr="002B28EF">
        <w:trPr>
          <w:trHeight w:hRule="exact" w:val="255"/>
          <w:jc w:val="center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2B7A30" w:rsidTr="002B28EF">
        <w:trPr>
          <w:trHeight w:val="255"/>
          <w:jc w:val="center"/>
        </w:trPr>
        <w:tc>
          <w:tcPr>
            <w:tcW w:w="6976" w:type="dxa"/>
            <w:gridSpan w:val="4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Pr="00FB47EA" w:rsidRDefault="002B2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FB47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TOTAL</w:t>
            </w:r>
            <w:r w:rsidR="00FB47EA" w:rsidRPr="00FB47EA">
              <w:rPr>
                <w:rFonts w:ascii="Times New Roman" w:eastAsia="Times New Roman" w:hAnsi="Times New Roman" w:cs="Times New Roman"/>
                <w:b/>
                <w:color w:val="000009"/>
                <w:sz w:val="20"/>
                <w:szCs w:val="20"/>
              </w:rPr>
              <w:t xml:space="preserve"> MATERIAL </w:t>
            </w:r>
            <w:r w:rsidR="00FB47EA" w:rsidRPr="00EA0803">
              <w:rPr>
                <w:rFonts w:ascii="Times New Roman" w:eastAsia="Times New Roman" w:hAnsi="Times New Roman" w:cs="Times New Roman"/>
                <w:b/>
                <w:color w:val="000009"/>
                <w:sz w:val="20"/>
                <w:szCs w:val="20"/>
              </w:rPr>
              <w:t>DE CONSUMO (CUSTEIO)</w:t>
            </w:r>
            <w:r w:rsidRPr="00FB47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 R$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2B7A30" w:rsidTr="002B28EF">
        <w:trPr>
          <w:trHeight w:val="255"/>
          <w:jc w:val="center"/>
        </w:trPr>
        <w:tc>
          <w:tcPr>
            <w:tcW w:w="187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7" w:type="dxa"/>
            </w:tcMar>
            <w:vAlign w:val="bottom"/>
          </w:tcPr>
          <w:p w:rsidR="002B7A30" w:rsidRDefault="002B2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7" w:type="dxa"/>
            </w:tcMar>
            <w:vAlign w:val="bottom"/>
          </w:tcPr>
          <w:p w:rsidR="002B7A30" w:rsidRDefault="002B2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7" w:type="dxa"/>
            </w:tcMar>
            <w:vAlign w:val="bottom"/>
          </w:tcPr>
          <w:p w:rsidR="002B7A30" w:rsidRDefault="002B2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7" w:type="dxa"/>
            </w:tcMar>
            <w:vAlign w:val="bottom"/>
          </w:tcPr>
          <w:p w:rsidR="002B7A30" w:rsidRDefault="002B2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PREÇO UNITÁRIO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7" w:type="dxa"/>
            </w:tcMar>
            <w:vAlign w:val="bottom"/>
          </w:tcPr>
          <w:p w:rsidR="002B7A30" w:rsidRDefault="002B2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PREÇO TOTAL</w:t>
            </w:r>
          </w:p>
        </w:tc>
      </w:tr>
      <w:tr w:rsidR="002B7A30" w:rsidTr="002B28EF">
        <w:trPr>
          <w:trHeight w:hRule="exact" w:val="255"/>
          <w:jc w:val="center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2B7A30" w:rsidTr="002B28EF">
        <w:trPr>
          <w:trHeight w:hRule="exact" w:val="255"/>
          <w:jc w:val="center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2B7A30" w:rsidTr="002B28EF">
        <w:trPr>
          <w:trHeight w:hRule="exact" w:val="255"/>
          <w:jc w:val="center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2B7A30" w:rsidTr="002B28EF">
        <w:trPr>
          <w:trHeight w:hRule="exact" w:val="255"/>
          <w:jc w:val="center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2B7A30" w:rsidTr="002B28EF">
        <w:trPr>
          <w:trHeight w:hRule="exact" w:val="255"/>
          <w:jc w:val="center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2B7A30" w:rsidTr="002B28EF">
        <w:trPr>
          <w:trHeight w:hRule="exact" w:val="255"/>
          <w:jc w:val="center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2B7A30" w:rsidTr="002B28EF">
        <w:trPr>
          <w:trHeight w:hRule="exact" w:val="255"/>
          <w:jc w:val="center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2B7A30" w:rsidTr="002B28EF">
        <w:trPr>
          <w:trHeight w:val="255"/>
          <w:jc w:val="center"/>
        </w:trPr>
        <w:tc>
          <w:tcPr>
            <w:tcW w:w="697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Pr="00FB47EA" w:rsidRDefault="002B28EF" w:rsidP="00FB47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FB47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TOTAL MATERIAL </w:t>
            </w:r>
            <w:r w:rsidRPr="00EA08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t-BR"/>
              </w:rPr>
              <w:t>PERMANENTE</w:t>
            </w:r>
            <w:r w:rsidR="00FB47EA" w:rsidRPr="00EA08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t-BR"/>
              </w:rPr>
              <w:t xml:space="preserve"> (CAPITAL)</w:t>
            </w:r>
            <w:r w:rsidRPr="00FB47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 R$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2B7A30" w:rsidTr="002B28EF">
        <w:trPr>
          <w:trHeight w:val="255"/>
          <w:jc w:val="center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7" w:type="dxa"/>
            </w:tcMar>
            <w:vAlign w:val="bottom"/>
          </w:tcPr>
          <w:p w:rsidR="002B7A30" w:rsidRDefault="002B2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7" w:type="dxa"/>
            </w:tcMar>
            <w:vAlign w:val="bottom"/>
          </w:tcPr>
          <w:p w:rsidR="002B7A30" w:rsidRDefault="002B2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7" w:type="dxa"/>
            </w:tcMar>
            <w:vAlign w:val="bottom"/>
          </w:tcPr>
          <w:p w:rsidR="002B7A30" w:rsidRDefault="002B2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7" w:type="dxa"/>
            </w:tcMar>
            <w:vAlign w:val="bottom"/>
          </w:tcPr>
          <w:p w:rsidR="002B7A30" w:rsidRDefault="002B2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PREÇO UNITÁRIO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7" w:type="dxa"/>
            </w:tcMar>
            <w:vAlign w:val="bottom"/>
          </w:tcPr>
          <w:p w:rsidR="002B7A30" w:rsidRDefault="002B2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PREÇO TOTAL</w:t>
            </w:r>
          </w:p>
        </w:tc>
      </w:tr>
      <w:tr w:rsidR="002B7A30" w:rsidTr="002B28EF">
        <w:trPr>
          <w:trHeight w:hRule="exact" w:val="255"/>
          <w:jc w:val="center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2B7A30" w:rsidTr="002B28EF">
        <w:trPr>
          <w:trHeight w:hRule="exact" w:val="255"/>
          <w:jc w:val="center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2B7A30" w:rsidTr="002B28EF">
        <w:trPr>
          <w:trHeight w:hRule="exact" w:val="255"/>
          <w:jc w:val="center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2B7A30" w:rsidTr="002B28EF">
        <w:trPr>
          <w:trHeight w:hRule="exact" w:val="255"/>
          <w:jc w:val="center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2B7A30" w:rsidTr="002B28EF">
        <w:trPr>
          <w:trHeight w:hRule="exact" w:val="255"/>
          <w:jc w:val="center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2B7A30" w:rsidTr="002B28EF">
        <w:trPr>
          <w:trHeight w:hRule="exact" w:val="255"/>
          <w:jc w:val="center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2B7A30" w:rsidTr="002B28EF">
        <w:trPr>
          <w:trHeight w:hRule="exact" w:val="255"/>
          <w:jc w:val="center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2B7A30" w:rsidTr="002B28EF">
        <w:trPr>
          <w:trHeight w:hRule="exact" w:val="255"/>
          <w:jc w:val="center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2B7A30" w:rsidTr="002B28EF">
        <w:trPr>
          <w:trHeight w:val="255"/>
          <w:jc w:val="center"/>
        </w:trPr>
        <w:tc>
          <w:tcPr>
            <w:tcW w:w="697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Pr="00FB47EA" w:rsidRDefault="002B2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FB47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TOTAL PESSOA JURÍDICA </w:t>
            </w:r>
            <w:r w:rsidR="00FB47EA" w:rsidRPr="00EA080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t-BR"/>
              </w:rPr>
              <w:t>(PARCEIRO</w:t>
            </w:r>
            <w:r w:rsidR="00FB47EA" w:rsidRPr="00EA08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)</w:t>
            </w:r>
            <w:r w:rsidR="00FB47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FB47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</w:tbl>
    <w:p w:rsidR="00EA0803" w:rsidRDefault="00EA0803" w:rsidP="002B28EF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u w:val="single"/>
          <w:lang w:eastAsia="pt-BR"/>
        </w:rPr>
      </w:pPr>
    </w:p>
    <w:p w:rsidR="002B28EF" w:rsidRPr="002B28EF" w:rsidRDefault="002B28EF" w:rsidP="002B28EF">
      <w:pPr>
        <w:jc w:val="both"/>
        <w:rPr>
          <w:sz w:val="24"/>
          <w:szCs w:val="24"/>
          <w:u w:val="single"/>
        </w:rPr>
      </w:pPr>
      <w:r w:rsidRPr="00EA080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  <w:t xml:space="preserve">OBS.: </w:t>
      </w:r>
      <w:r w:rsidRPr="00EA0803">
        <w:rPr>
          <w:rFonts w:ascii="Times New Roman" w:eastAsia="Times New Roman" w:hAnsi="Times New Roman" w:cs="Times New Roman"/>
          <w:color w:val="000009"/>
          <w:sz w:val="24"/>
          <w:szCs w:val="24"/>
          <w:u w:val="single"/>
        </w:rPr>
        <w:t xml:space="preserve">As despesas com material de consumo (custeio) devem ser de até </w:t>
      </w:r>
      <w:r w:rsidRPr="00EA0803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u w:val="single"/>
        </w:rPr>
        <w:t xml:space="preserve">R$ 2.000,00 (dois mil reais). </w:t>
      </w:r>
      <w:r w:rsidRPr="00EA0803">
        <w:rPr>
          <w:rFonts w:ascii="Times New Roman" w:eastAsia="Times New Roman" w:hAnsi="Times New Roman" w:cs="Times New Roman"/>
          <w:color w:val="000009"/>
          <w:sz w:val="24"/>
          <w:szCs w:val="24"/>
          <w:u w:val="single"/>
        </w:rPr>
        <w:t xml:space="preserve">As despesas com material permanente (capital) devem ser de até </w:t>
      </w:r>
      <w:r w:rsidRPr="00EA0803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u w:val="single"/>
        </w:rPr>
        <w:t>R$ 3.000,00 (três mil reais)</w:t>
      </w:r>
      <w:r w:rsidRPr="00EA0803">
        <w:rPr>
          <w:rFonts w:ascii="Times New Roman" w:eastAsia="Times New Roman" w:hAnsi="Times New Roman" w:cs="Times New Roman"/>
          <w:color w:val="000009"/>
          <w:sz w:val="24"/>
          <w:szCs w:val="24"/>
          <w:u w:val="single"/>
        </w:rPr>
        <w:t>.</w:t>
      </w:r>
      <w:bookmarkStart w:id="0" w:name="_GoBack"/>
      <w:bookmarkEnd w:id="0"/>
    </w:p>
    <w:p w:rsidR="002B28EF" w:rsidRPr="002B28EF" w:rsidRDefault="002B2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7A30" w:rsidRDefault="002B7A30"/>
    <w:sectPr w:rsidR="002B7A30" w:rsidSect="002B28EF">
      <w:pgSz w:w="12240" w:h="15840"/>
      <w:pgMar w:top="1440" w:right="1080" w:bottom="1440" w:left="108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C16"/>
    <w:multiLevelType w:val="hybridMultilevel"/>
    <w:tmpl w:val="21C603DE"/>
    <w:lvl w:ilvl="0" w:tplc="7820D44C">
      <w:start w:val="1"/>
      <w:numFmt w:val="lowerLetter"/>
      <w:lvlText w:val="%1)"/>
      <w:lvlJc w:val="left"/>
      <w:pPr>
        <w:ind w:left="351" w:hanging="360"/>
      </w:pPr>
      <w:rPr>
        <w:rFonts w:ascii="Times New Roman" w:eastAsia="Times New Roman" w:hAnsi="Times New Roman" w:cs="Times New Roman" w:hint="default"/>
        <w:color w:val="000009"/>
      </w:rPr>
    </w:lvl>
    <w:lvl w:ilvl="1" w:tplc="04160019" w:tentative="1">
      <w:start w:val="1"/>
      <w:numFmt w:val="lowerLetter"/>
      <w:lvlText w:val="%2."/>
      <w:lvlJc w:val="left"/>
      <w:pPr>
        <w:ind w:left="1071" w:hanging="360"/>
      </w:pPr>
    </w:lvl>
    <w:lvl w:ilvl="2" w:tplc="0416001B" w:tentative="1">
      <w:start w:val="1"/>
      <w:numFmt w:val="lowerRoman"/>
      <w:lvlText w:val="%3."/>
      <w:lvlJc w:val="right"/>
      <w:pPr>
        <w:ind w:left="1791" w:hanging="180"/>
      </w:pPr>
    </w:lvl>
    <w:lvl w:ilvl="3" w:tplc="0416000F" w:tentative="1">
      <w:start w:val="1"/>
      <w:numFmt w:val="decimal"/>
      <w:lvlText w:val="%4."/>
      <w:lvlJc w:val="left"/>
      <w:pPr>
        <w:ind w:left="2511" w:hanging="360"/>
      </w:pPr>
    </w:lvl>
    <w:lvl w:ilvl="4" w:tplc="04160019" w:tentative="1">
      <w:start w:val="1"/>
      <w:numFmt w:val="lowerLetter"/>
      <w:lvlText w:val="%5."/>
      <w:lvlJc w:val="left"/>
      <w:pPr>
        <w:ind w:left="3231" w:hanging="360"/>
      </w:pPr>
    </w:lvl>
    <w:lvl w:ilvl="5" w:tplc="0416001B" w:tentative="1">
      <w:start w:val="1"/>
      <w:numFmt w:val="lowerRoman"/>
      <w:lvlText w:val="%6."/>
      <w:lvlJc w:val="right"/>
      <w:pPr>
        <w:ind w:left="3951" w:hanging="180"/>
      </w:pPr>
    </w:lvl>
    <w:lvl w:ilvl="6" w:tplc="0416000F" w:tentative="1">
      <w:start w:val="1"/>
      <w:numFmt w:val="decimal"/>
      <w:lvlText w:val="%7."/>
      <w:lvlJc w:val="left"/>
      <w:pPr>
        <w:ind w:left="4671" w:hanging="360"/>
      </w:pPr>
    </w:lvl>
    <w:lvl w:ilvl="7" w:tplc="04160019" w:tentative="1">
      <w:start w:val="1"/>
      <w:numFmt w:val="lowerLetter"/>
      <w:lvlText w:val="%8."/>
      <w:lvlJc w:val="left"/>
      <w:pPr>
        <w:ind w:left="5391" w:hanging="360"/>
      </w:pPr>
    </w:lvl>
    <w:lvl w:ilvl="8" w:tplc="0416001B" w:tentative="1">
      <w:start w:val="1"/>
      <w:numFmt w:val="lowerRoman"/>
      <w:lvlText w:val="%9."/>
      <w:lvlJc w:val="right"/>
      <w:pPr>
        <w:ind w:left="61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30"/>
    <w:rsid w:val="002B28EF"/>
    <w:rsid w:val="002B7A30"/>
    <w:rsid w:val="00EA0803"/>
    <w:rsid w:val="00FB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2B28EF"/>
    <w:pPr>
      <w:widowControl w:val="0"/>
      <w:spacing w:after="0"/>
      <w:ind w:left="720"/>
      <w:contextualSpacing/>
    </w:pPr>
    <w:rPr>
      <w:rFonts w:ascii="Arial" w:eastAsia="Arial" w:hAnsi="Arial" w:cs="Mangal"/>
      <w:color w:val="00000A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2B28EF"/>
    <w:pPr>
      <w:widowControl w:val="0"/>
      <w:spacing w:after="0"/>
      <w:ind w:left="720"/>
      <w:contextualSpacing/>
    </w:pPr>
    <w:rPr>
      <w:rFonts w:ascii="Arial" w:eastAsia="Arial" w:hAnsi="Arial" w:cs="Mangal"/>
      <w:color w:val="00000A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</dc:creator>
  <dc:description/>
  <cp:lastModifiedBy>user</cp:lastModifiedBy>
  <cp:revision>5</cp:revision>
  <dcterms:created xsi:type="dcterms:W3CDTF">2018-06-11T18:27:00Z</dcterms:created>
  <dcterms:modified xsi:type="dcterms:W3CDTF">2020-04-08T14:44:00Z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